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8D9F" w14:textId="2915102D" w:rsidR="00C75294" w:rsidRDefault="00C75294">
      <w:r w:rsidRPr="00327DDD">
        <w:rPr>
          <w:rFonts w:ascii="Calibri" w:eastAsia="Times New Roman" w:hAnsi="Calibri" w:cs="Calibri"/>
          <w:noProof/>
          <w:lang w:eastAsia="nl-NL"/>
        </w:rPr>
        <w:drawing>
          <wp:inline distT="0" distB="0" distL="0" distR="0" wp14:anchorId="281A559B" wp14:editId="308C612F">
            <wp:extent cx="3457575" cy="962025"/>
            <wp:effectExtent l="0" t="0" r="9525" b="9525"/>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962025"/>
                    </a:xfrm>
                    <a:prstGeom prst="rect">
                      <a:avLst/>
                    </a:prstGeom>
                    <a:noFill/>
                    <a:ln>
                      <a:noFill/>
                    </a:ln>
                  </pic:spPr>
                </pic:pic>
              </a:graphicData>
            </a:graphic>
          </wp:inline>
        </w:drawing>
      </w:r>
    </w:p>
    <w:p w14:paraId="45B5531D" w14:textId="291535AE" w:rsidR="00F7718C" w:rsidRPr="007C2B51" w:rsidRDefault="00F7718C">
      <w:pPr>
        <w:rPr>
          <w:sz w:val="24"/>
          <w:szCs w:val="24"/>
        </w:rPr>
      </w:pPr>
      <w:r w:rsidRPr="007C2B51">
        <w:rPr>
          <w:sz w:val="24"/>
          <w:szCs w:val="24"/>
        </w:rPr>
        <w:t>Klachtenregeling ten behoeve van cliënten. Alle medewerkers van Voedselbank Limburg-</w:t>
      </w:r>
      <w:r w:rsidRPr="007C2B51">
        <w:rPr>
          <w:sz w:val="24"/>
          <w:szCs w:val="24"/>
        </w:rPr>
        <w:t>Zuid</w:t>
      </w:r>
      <w:r w:rsidRPr="007C2B51">
        <w:rPr>
          <w:sz w:val="24"/>
          <w:szCs w:val="24"/>
        </w:rPr>
        <w:t xml:space="preserve"> doen hun uiterste best om de cliënten zo goed mogelijk van dienst te zijn. Toch kan het gebeuren dat er vergissingen of fouten worden gemaakt en dat er daardoor een probleem ontstaat. Als dat het geval is, kunt u natuurlijk altijd direct naar de betreffende medewerker reageren. Zij of hij zal dan proberen om samen met u het probleem zo goed mogelijk te verhelpen. Wanneer u vindt dat het probleem daarmee niet is opgelost kunt u een klacht indienen bij het bestuur van de Stichting Voedselbank Limburg-</w:t>
      </w:r>
      <w:r w:rsidRPr="007C2B51">
        <w:rPr>
          <w:sz w:val="24"/>
          <w:szCs w:val="24"/>
        </w:rPr>
        <w:t>Zuid</w:t>
      </w:r>
      <w:r w:rsidRPr="007C2B51">
        <w:rPr>
          <w:sz w:val="24"/>
          <w:szCs w:val="24"/>
        </w:rPr>
        <w:t xml:space="preserve">. </w:t>
      </w:r>
    </w:p>
    <w:p w14:paraId="055CFEB0" w14:textId="77777777" w:rsidR="00F7718C" w:rsidRPr="007C2B51" w:rsidRDefault="00F7718C" w:rsidP="007C2B51">
      <w:pPr>
        <w:pStyle w:val="Geenafstand"/>
        <w:rPr>
          <w:sz w:val="24"/>
          <w:szCs w:val="24"/>
        </w:rPr>
      </w:pPr>
      <w:r w:rsidRPr="007C2B51">
        <w:rPr>
          <w:sz w:val="24"/>
          <w:szCs w:val="24"/>
        </w:rPr>
        <w:t xml:space="preserve">Hier volgen een paar voorbeelden waar u een klacht over zou kunnen indienen: </w:t>
      </w:r>
    </w:p>
    <w:p w14:paraId="339C7462" w14:textId="77777777" w:rsidR="00C75294" w:rsidRPr="007C2B51" w:rsidRDefault="00F7718C" w:rsidP="00F7718C">
      <w:pPr>
        <w:pStyle w:val="Geenafstand"/>
        <w:rPr>
          <w:sz w:val="24"/>
          <w:szCs w:val="24"/>
        </w:rPr>
      </w:pPr>
      <w:r w:rsidRPr="007C2B51">
        <w:rPr>
          <w:sz w:val="24"/>
          <w:szCs w:val="24"/>
        </w:rPr>
        <w:sym w:font="Symbol" w:char="F0B7"/>
      </w:r>
      <w:r w:rsidRPr="007C2B51">
        <w:rPr>
          <w:sz w:val="24"/>
          <w:szCs w:val="24"/>
        </w:rPr>
        <w:t xml:space="preserve"> u heeft een klacht over de manier waarop u door onze medewerkers te woord bent</w:t>
      </w:r>
    </w:p>
    <w:p w14:paraId="21048E99" w14:textId="1DF55977" w:rsidR="00F7718C" w:rsidRPr="007C2B51" w:rsidRDefault="00C75294" w:rsidP="00F7718C">
      <w:pPr>
        <w:pStyle w:val="Geenafstand"/>
        <w:rPr>
          <w:sz w:val="24"/>
          <w:szCs w:val="24"/>
        </w:rPr>
      </w:pPr>
      <w:r w:rsidRPr="007C2B51">
        <w:rPr>
          <w:sz w:val="24"/>
          <w:szCs w:val="24"/>
        </w:rPr>
        <w:t xml:space="preserve">  </w:t>
      </w:r>
      <w:r w:rsidR="00F7718C" w:rsidRPr="007C2B51">
        <w:rPr>
          <w:sz w:val="24"/>
          <w:szCs w:val="24"/>
        </w:rPr>
        <w:t xml:space="preserve"> gestaan; </w:t>
      </w:r>
    </w:p>
    <w:p w14:paraId="11398737" w14:textId="77777777" w:rsidR="00C75294" w:rsidRPr="007C2B51" w:rsidRDefault="00F7718C" w:rsidP="00F7718C">
      <w:pPr>
        <w:pStyle w:val="Geenafstand"/>
        <w:rPr>
          <w:sz w:val="24"/>
          <w:szCs w:val="24"/>
        </w:rPr>
      </w:pPr>
      <w:r w:rsidRPr="007C2B51">
        <w:rPr>
          <w:sz w:val="24"/>
          <w:szCs w:val="24"/>
        </w:rPr>
        <w:sym w:font="Symbol" w:char="F0B7"/>
      </w:r>
      <w:r w:rsidRPr="007C2B51">
        <w:rPr>
          <w:sz w:val="24"/>
          <w:szCs w:val="24"/>
        </w:rPr>
        <w:t xml:space="preserve"> u vindt dat er niet goed is omgegaan met uw privacy; </w:t>
      </w:r>
      <w:r w:rsidRPr="007C2B51">
        <w:rPr>
          <w:sz w:val="24"/>
          <w:szCs w:val="24"/>
        </w:rPr>
        <w:sym w:font="Symbol" w:char="F0B7"/>
      </w:r>
      <w:r w:rsidRPr="007C2B51">
        <w:rPr>
          <w:sz w:val="24"/>
          <w:szCs w:val="24"/>
        </w:rPr>
        <w:t xml:space="preserve"> u bent het niet eens met de </w:t>
      </w:r>
    </w:p>
    <w:p w14:paraId="01019611" w14:textId="4053B782" w:rsidR="00F7718C" w:rsidRPr="007C2B51" w:rsidRDefault="00C75294" w:rsidP="00F7718C">
      <w:pPr>
        <w:pStyle w:val="Geenafstand"/>
        <w:rPr>
          <w:sz w:val="24"/>
          <w:szCs w:val="24"/>
        </w:rPr>
      </w:pPr>
      <w:r w:rsidRPr="007C2B51">
        <w:rPr>
          <w:sz w:val="24"/>
          <w:szCs w:val="24"/>
        </w:rPr>
        <w:t xml:space="preserve">   </w:t>
      </w:r>
      <w:r w:rsidR="00F7718C" w:rsidRPr="007C2B51">
        <w:rPr>
          <w:sz w:val="24"/>
          <w:szCs w:val="24"/>
        </w:rPr>
        <w:t>beslissing om</w:t>
      </w:r>
      <w:r w:rsidRPr="007C2B51">
        <w:rPr>
          <w:sz w:val="24"/>
          <w:szCs w:val="24"/>
        </w:rPr>
        <w:t xml:space="preserve"> </w:t>
      </w:r>
      <w:r w:rsidR="00F7718C" w:rsidRPr="007C2B51">
        <w:rPr>
          <w:sz w:val="24"/>
          <w:szCs w:val="24"/>
        </w:rPr>
        <w:t xml:space="preserve">geen voedselpakket meer te krijgen; </w:t>
      </w:r>
    </w:p>
    <w:p w14:paraId="19EBDD3D" w14:textId="77777777" w:rsidR="00C75294" w:rsidRPr="007C2B51" w:rsidRDefault="00F7718C" w:rsidP="00F7718C">
      <w:pPr>
        <w:pStyle w:val="Geenafstand"/>
        <w:rPr>
          <w:sz w:val="24"/>
          <w:szCs w:val="24"/>
        </w:rPr>
      </w:pPr>
      <w:r w:rsidRPr="007C2B51">
        <w:rPr>
          <w:sz w:val="24"/>
          <w:szCs w:val="24"/>
        </w:rPr>
        <w:sym w:font="Symbol" w:char="F0B7"/>
      </w:r>
      <w:r w:rsidRPr="007C2B51">
        <w:rPr>
          <w:sz w:val="24"/>
          <w:szCs w:val="24"/>
        </w:rPr>
        <w:t xml:space="preserve"> u wilt klagen over de inhoud van het voedselpakket, bijv. de hygiëne, de houdbaarheid of </w:t>
      </w:r>
    </w:p>
    <w:p w14:paraId="5A556CEE" w14:textId="6355AC3A" w:rsidR="00F7718C" w:rsidRPr="007C2B51" w:rsidRDefault="00C75294" w:rsidP="00C75294">
      <w:pPr>
        <w:pStyle w:val="Geenafstand"/>
        <w:rPr>
          <w:sz w:val="24"/>
          <w:szCs w:val="24"/>
        </w:rPr>
      </w:pPr>
      <w:r w:rsidRPr="007C2B51">
        <w:rPr>
          <w:sz w:val="24"/>
          <w:szCs w:val="24"/>
        </w:rPr>
        <w:t xml:space="preserve">   d</w:t>
      </w:r>
      <w:r w:rsidR="00F7718C" w:rsidRPr="007C2B51">
        <w:rPr>
          <w:sz w:val="24"/>
          <w:szCs w:val="24"/>
        </w:rPr>
        <w:t>e</w:t>
      </w:r>
      <w:r w:rsidRPr="007C2B51">
        <w:rPr>
          <w:sz w:val="24"/>
          <w:szCs w:val="24"/>
        </w:rPr>
        <w:t xml:space="preserve"> </w:t>
      </w:r>
      <w:r w:rsidR="00F7718C" w:rsidRPr="007C2B51">
        <w:rPr>
          <w:sz w:val="24"/>
          <w:szCs w:val="24"/>
        </w:rPr>
        <w:t xml:space="preserve">voedselveiligheid in het algemeen. </w:t>
      </w:r>
    </w:p>
    <w:p w14:paraId="2FE40EA1" w14:textId="77777777" w:rsidR="00C75294" w:rsidRPr="007C2B51" w:rsidRDefault="00C75294" w:rsidP="00C75294">
      <w:pPr>
        <w:pStyle w:val="Geenafstand"/>
        <w:rPr>
          <w:sz w:val="24"/>
          <w:szCs w:val="24"/>
        </w:rPr>
      </w:pPr>
    </w:p>
    <w:p w14:paraId="7B772322" w14:textId="77777777" w:rsidR="00F7718C" w:rsidRPr="007C2B51" w:rsidRDefault="00F7718C" w:rsidP="007C2B51">
      <w:pPr>
        <w:pStyle w:val="Geenafstand"/>
        <w:rPr>
          <w:sz w:val="24"/>
          <w:szCs w:val="24"/>
        </w:rPr>
      </w:pPr>
      <w:r w:rsidRPr="007C2B51">
        <w:rPr>
          <w:sz w:val="24"/>
          <w:szCs w:val="24"/>
        </w:rPr>
        <w:t>Wanneer u besluit om een klacht in te dienen moet er aan de volgende voorwaarden worden voldaan:</w:t>
      </w:r>
    </w:p>
    <w:p w14:paraId="7E0F02FC" w14:textId="20F280D3" w:rsidR="007C2B51" w:rsidRPr="007C2B51" w:rsidRDefault="00F7718C" w:rsidP="007C2B51">
      <w:pPr>
        <w:pStyle w:val="Geenafstand"/>
        <w:numPr>
          <w:ilvl w:val="0"/>
          <w:numId w:val="1"/>
        </w:numPr>
        <w:rPr>
          <w:sz w:val="24"/>
          <w:szCs w:val="24"/>
        </w:rPr>
      </w:pPr>
      <w:r w:rsidRPr="007C2B51">
        <w:rPr>
          <w:sz w:val="24"/>
          <w:szCs w:val="24"/>
        </w:rPr>
        <w:t xml:space="preserve">uw klacht moet schriftelijk, binnen een week, worden ingediend bij het bestuur van de </w:t>
      </w:r>
      <w:r w:rsidR="00C75294" w:rsidRPr="007C2B51">
        <w:rPr>
          <w:sz w:val="24"/>
          <w:szCs w:val="24"/>
        </w:rPr>
        <w:t xml:space="preserve">  </w:t>
      </w:r>
    </w:p>
    <w:p w14:paraId="1FF46B60" w14:textId="72100F01" w:rsidR="00F7718C" w:rsidRPr="007C2B51" w:rsidRDefault="00F7718C" w:rsidP="007C2B51">
      <w:pPr>
        <w:pStyle w:val="Geenafstand"/>
        <w:ind w:left="405"/>
        <w:rPr>
          <w:sz w:val="24"/>
          <w:szCs w:val="24"/>
        </w:rPr>
      </w:pPr>
      <w:r w:rsidRPr="007C2B51">
        <w:rPr>
          <w:sz w:val="24"/>
          <w:szCs w:val="24"/>
        </w:rPr>
        <w:t xml:space="preserve">Voedselbank; dat kan per brief, maar ook per mail (onder vermelding van “klacht”). Het post- en e-mail adres vindt u onder op de pagina </w:t>
      </w:r>
    </w:p>
    <w:p w14:paraId="2FC7CAAD" w14:textId="1EB71728" w:rsidR="007C2B51" w:rsidRPr="007C2B51" w:rsidRDefault="00F7718C" w:rsidP="007C2B51">
      <w:pPr>
        <w:pStyle w:val="Lijstalinea"/>
        <w:numPr>
          <w:ilvl w:val="0"/>
          <w:numId w:val="1"/>
        </w:numPr>
        <w:rPr>
          <w:sz w:val="24"/>
          <w:szCs w:val="24"/>
        </w:rPr>
      </w:pPr>
      <w:r w:rsidRPr="007C2B51">
        <w:rPr>
          <w:sz w:val="24"/>
          <w:szCs w:val="24"/>
        </w:rPr>
        <w:t>in uw klachtenbrief geeft u zo duidelijk mogelijk aan waarover de klacht gaat. Als dat van</w:t>
      </w:r>
    </w:p>
    <w:p w14:paraId="57D47299" w14:textId="35A3D659" w:rsidR="00F7718C" w:rsidRPr="007C2B51" w:rsidRDefault="00F7718C" w:rsidP="007C2B51">
      <w:pPr>
        <w:pStyle w:val="Lijstalinea"/>
        <w:ind w:left="405"/>
        <w:rPr>
          <w:sz w:val="24"/>
          <w:szCs w:val="24"/>
        </w:rPr>
      </w:pPr>
      <w:r w:rsidRPr="007C2B51">
        <w:rPr>
          <w:sz w:val="24"/>
          <w:szCs w:val="24"/>
        </w:rPr>
        <w:t xml:space="preserve">belang is moet u, afhankelijk van de soort klacht, ook vermelden: </w:t>
      </w:r>
    </w:p>
    <w:p w14:paraId="26806129" w14:textId="416DDA01" w:rsidR="00F7718C" w:rsidRPr="007C2B51" w:rsidRDefault="007C2B51" w:rsidP="007C2B51">
      <w:pPr>
        <w:pStyle w:val="Geenafstand"/>
        <w:rPr>
          <w:sz w:val="24"/>
          <w:szCs w:val="24"/>
        </w:rPr>
      </w:pPr>
      <w:r w:rsidRPr="007C2B51">
        <w:rPr>
          <w:sz w:val="24"/>
          <w:szCs w:val="24"/>
        </w:rPr>
        <w:t xml:space="preserve">      </w:t>
      </w:r>
      <w:r w:rsidR="00F7718C" w:rsidRPr="007C2B51">
        <w:rPr>
          <w:sz w:val="24"/>
          <w:szCs w:val="24"/>
        </w:rPr>
        <w:sym w:font="Symbol" w:char="F0B7"/>
      </w:r>
      <w:r w:rsidR="00F7718C" w:rsidRPr="007C2B51">
        <w:rPr>
          <w:sz w:val="24"/>
          <w:szCs w:val="24"/>
        </w:rPr>
        <w:t xml:space="preserve"> de datum en de plaats van de gebeurtenis </w:t>
      </w:r>
    </w:p>
    <w:p w14:paraId="2323F8DE" w14:textId="2E8B2893" w:rsidR="00F7718C" w:rsidRPr="007C2B51" w:rsidRDefault="007C2B51" w:rsidP="007C2B51">
      <w:pPr>
        <w:pStyle w:val="Geenafstand"/>
        <w:rPr>
          <w:sz w:val="24"/>
          <w:szCs w:val="24"/>
        </w:rPr>
      </w:pPr>
      <w:r w:rsidRPr="007C2B51">
        <w:rPr>
          <w:sz w:val="24"/>
          <w:szCs w:val="24"/>
        </w:rPr>
        <w:t xml:space="preserve">      </w:t>
      </w:r>
      <w:r w:rsidR="00F7718C" w:rsidRPr="007C2B51">
        <w:rPr>
          <w:sz w:val="24"/>
          <w:szCs w:val="24"/>
        </w:rPr>
        <w:sym w:font="Symbol" w:char="F0B7"/>
      </w:r>
      <w:r w:rsidR="00F7718C" w:rsidRPr="007C2B51">
        <w:rPr>
          <w:sz w:val="24"/>
          <w:szCs w:val="24"/>
        </w:rPr>
        <w:t xml:space="preserve"> de (voor)naam van de medewerker </w:t>
      </w:r>
    </w:p>
    <w:p w14:paraId="7FEC739D" w14:textId="00C06E9B" w:rsidR="00F7718C" w:rsidRPr="007C2B51" w:rsidRDefault="007C2B51" w:rsidP="007C2B51">
      <w:pPr>
        <w:pStyle w:val="Geenafstand"/>
        <w:rPr>
          <w:sz w:val="24"/>
          <w:szCs w:val="24"/>
        </w:rPr>
      </w:pPr>
      <w:r w:rsidRPr="007C2B51">
        <w:rPr>
          <w:sz w:val="24"/>
          <w:szCs w:val="24"/>
        </w:rPr>
        <w:t xml:space="preserve">      </w:t>
      </w:r>
      <w:r w:rsidR="00F7718C" w:rsidRPr="007C2B51">
        <w:rPr>
          <w:sz w:val="24"/>
          <w:szCs w:val="24"/>
        </w:rPr>
        <w:sym w:font="Symbol" w:char="F0B7"/>
      </w:r>
      <w:r w:rsidR="00F7718C" w:rsidRPr="007C2B51">
        <w:rPr>
          <w:sz w:val="24"/>
          <w:szCs w:val="24"/>
        </w:rPr>
        <w:t xml:space="preserve"> de omschrijving van het product waarover u klaagt </w:t>
      </w:r>
    </w:p>
    <w:p w14:paraId="1F545CCC" w14:textId="6B819029" w:rsidR="00F7718C" w:rsidRPr="007C2B51" w:rsidRDefault="007C2B51" w:rsidP="007C2B51">
      <w:pPr>
        <w:pStyle w:val="Geenafstand"/>
        <w:rPr>
          <w:sz w:val="24"/>
          <w:szCs w:val="24"/>
        </w:rPr>
      </w:pPr>
      <w:r w:rsidRPr="007C2B51">
        <w:rPr>
          <w:sz w:val="24"/>
          <w:szCs w:val="24"/>
        </w:rPr>
        <w:t xml:space="preserve">      </w:t>
      </w:r>
      <w:r w:rsidR="00F7718C" w:rsidRPr="007C2B51">
        <w:rPr>
          <w:sz w:val="24"/>
          <w:szCs w:val="24"/>
        </w:rPr>
        <w:sym w:font="Symbol" w:char="F0B7"/>
      </w:r>
      <w:r w:rsidR="00F7718C" w:rsidRPr="007C2B51">
        <w:rPr>
          <w:sz w:val="24"/>
          <w:szCs w:val="24"/>
        </w:rPr>
        <w:t xml:space="preserve"> de datum van de ontvangst van het product </w:t>
      </w:r>
    </w:p>
    <w:p w14:paraId="64845DA4" w14:textId="77777777" w:rsidR="007C2B51" w:rsidRPr="007C2B51" w:rsidRDefault="007C2B51" w:rsidP="007C2B51">
      <w:pPr>
        <w:pStyle w:val="Geenafstand"/>
        <w:rPr>
          <w:sz w:val="24"/>
          <w:szCs w:val="24"/>
        </w:rPr>
      </w:pPr>
    </w:p>
    <w:p w14:paraId="65BB97B1" w14:textId="77777777" w:rsidR="00F7718C" w:rsidRPr="007C2B51" w:rsidRDefault="00F7718C">
      <w:pPr>
        <w:rPr>
          <w:sz w:val="24"/>
          <w:szCs w:val="24"/>
        </w:rPr>
      </w:pPr>
      <w:r w:rsidRPr="007C2B51">
        <w:rPr>
          <w:sz w:val="24"/>
          <w:szCs w:val="24"/>
        </w:rPr>
        <w:t xml:space="preserve">Binnen 7 werkdagen na ontvangst van uw klacht krijgt u een ontvangstbevestiging van het bestuur. Binnen 4 weken na ontvangst van uw klacht krijgt u een inhoudelijke reactie, zo nodig wordt u vooraf uitgenodigd voor een persoonlijk gesprek. </w:t>
      </w:r>
    </w:p>
    <w:p w14:paraId="5C4FD89D" w14:textId="77777777" w:rsidR="00F7718C" w:rsidRPr="007C2B51" w:rsidRDefault="00F7718C">
      <w:pPr>
        <w:rPr>
          <w:sz w:val="24"/>
          <w:szCs w:val="24"/>
        </w:rPr>
      </w:pPr>
      <w:r w:rsidRPr="007C2B51">
        <w:rPr>
          <w:sz w:val="24"/>
          <w:szCs w:val="24"/>
        </w:rPr>
        <w:t xml:space="preserve">Tegen de beslissing van het bestuur is geen beroep meer mogelijk. </w:t>
      </w:r>
    </w:p>
    <w:p w14:paraId="75AADA11" w14:textId="5B12046A" w:rsidR="00F7718C" w:rsidRPr="007C2B51" w:rsidRDefault="00F7718C">
      <w:pPr>
        <w:rPr>
          <w:sz w:val="24"/>
          <w:szCs w:val="24"/>
        </w:rPr>
      </w:pPr>
      <w:r w:rsidRPr="007C2B51">
        <w:rPr>
          <w:sz w:val="24"/>
          <w:szCs w:val="24"/>
        </w:rPr>
        <w:t>Met uw klacht proberen wij de dienstverlening aan onze cliënten voortdurend te verbeteren. Voor het indienen van een klacht is een klachtenbrief beschikbaar.</w:t>
      </w:r>
    </w:p>
    <w:p w14:paraId="68503BA0" w14:textId="252EB168" w:rsidR="00F7718C" w:rsidRPr="007C2B51" w:rsidRDefault="00F7718C" w:rsidP="00C75294">
      <w:pPr>
        <w:pStyle w:val="Geenafstand"/>
        <w:rPr>
          <w:sz w:val="24"/>
          <w:szCs w:val="24"/>
        </w:rPr>
      </w:pPr>
      <w:r w:rsidRPr="007C2B51">
        <w:rPr>
          <w:sz w:val="24"/>
          <w:szCs w:val="24"/>
        </w:rPr>
        <w:t>Stichting Voedselbank Limburg-Zuid</w:t>
      </w:r>
    </w:p>
    <w:p w14:paraId="0B58A0AD" w14:textId="26B9FC54" w:rsidR="00C75294" w:rsidRPr="007C2B51" w:rsidRDefault="00C75294" w:rsidP="00C75294">
      <w:pPr>
        <w:pStyle w:val="Geenafstand"/>
        <w:rPr>
          <w:sz w:val="24"/>
          <w:szCs w:val="24"/>
        </w:rPr>
      </w:pPr>
      <w:r w:rsidRPr="007C2B51">
        <w:rPr>
          <w:sz w:val="24"/>
          <w:szCs w:val="24"/>
        </w:rPr>
        <w:t>Marconistraat 11</w:t>
      </w:r>
    </w:p>
    <w:p w14:paraId="540869EA" w14:textId="5D402CC0" w:rsidR="00C75294" w:rsidRPr="007C2B51" w:rsidRDefault="00C75294" w:rsidP="00C75294">
      <w:pPr>
        <w:pStyle w:val="Geenafstand"/>
        <w:rPr>
          <w:sz w:val="24"/>
          <w:szCs w:val="24"/>
        </w:rPr>
      </w:pPr>
      <w:r w:rsidRPr="007C2B51">
        <w:rPr>
          <w:sz w:val="24"/>
          <w:szCs w:val="24"/>
        </w:rPr>
        <w:t>6372 PN Landgraaf</w:t>
      </w:r>
    </w:p>
    <w:p w14:paraId="1FAC0453" w14:textId="44272055" w:rsidR="00C75294" w:rsidRPr="00C75294" w:rsidRDefault="00C75294" w:rsidP="007C2B51">
      <w:pPr>
        <w:pStyle w:val="Geenafstand"/>
        <w:rPr>
          <w:lang w:val="en-US"/>
        </w:rPr>
      </w:pPr>
      <w:r w:rsidRPr="00C75294">
        <w:rPr>
          <w:sz w:val="24"/>
          <w:szCs w:val="24"/>
          <w:lang w:val="en-US"/>
        </w:rPr>
        <w:t xml:space="preserve">Email: </w:t>
      </w:r>
      <w:r w:rsidRPr="007C2B51">
        <w:rPr>
          <w:color w:val="0070C0"/>
          <w:sz w:val="24"/>
          <w:szCs w:val="24"/>
          <w:lang w:val="en-US"/>
        </w:rPr>
        <w:t>klantcontact@voedselbanklimburg-zuid.nl</w:t>
      </w:r>
    </w:p>
    <w:sectPr w:rsidR="00C75294" w:rsidRPr="00C7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696"/>
    <w:multiLevelType w:val="hybridMultilevel"/>
    <w:tmpl w:val="7A127386"/>
    <w:lvl w:ilvl="0" w:tplc="16E24BC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16cid:durableId="112554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8C"/>
    <w:rsid w:val="006B3E70"/>
    <w:rsid w:val="007C2B51"/>
    <w:rsid w:val="00C75294"/>
    <w:rsid w:val="00F7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F9C5"/>
  <w15:chartTrackingRefBased/>
  <w15:docId w15:val="{2D7F6670-5381-442E-965B-305D68D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718C"/>
    <w:pPr>
      <w:spacing w:after="0" w:line="240" w:lineRule="auto"/>
    </w:pPr>
  </w:style>
  <w:style w:type="paragraph" w:styleId="Lijstalinea">
    <w:name w:val="List Paragraph"/>
    <w:basedOn w:val="Standaard"/>
    <w:uiPriority w:val="34"/>
    <w:qFormat/>
    <w:rsid w:val="00C7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Voedselbank Limburg Zuid</dc:creator>
  <cp:keywords/>
  <dc:description/>
  <cp:lastModifiedBy>Secretaris Voedselbank Limburg Zuid</cp:lastModifiedBy>
  <cp:revision>1</cp:revision>
  <dcterms:created xsi:type="dcterms:W3CDTF">2022-08-15T10:42:00Z</dcterms:created>
  <dcterms:modified xsi:type="dcterms:W3CDTF">2022-08-15T10:56:00Z</dcterms:modified>
</cp:coreProperties>
</file>